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6C6" w:rsidRPr="00F806C6" w:rsidRDefault="00F806C6" w:rsidP="00F806C6">
      <w:pPr>
        <w:jc w:val="center"/>
        <w:rPr>
          <w:b/>
        </w:rPr>
      </w:pPr>
      <w:r w:rsidRPr="00F806C6">
        <w:rPr>
          <w:b/>
        </w:rPr>
        <w:t>Zakres obowiązków specjalistów w przedszkolu</w:t>
      </w:r>
    </w:p>
    <w:p w:rsidR="00F806C6" w:rsidRPr="00F806C6" w:rsidRDefault="00F806C6" w:rsidP="00F806C6">
      <w:pPr>
        <w:jc w:val="both"/>
      </w:pPr>
      <w:r w:rsidRPr="00F806C6">
        <w:t>Zakres obowiązków</w:t>
      </w:r>
      <w:r w:rsidRPr="00F806C6">
        <w:rPr>
          <w:b/>
          <w:bCs/>
        </w:rPr>
        <w:t xml:space="preserve"> psychologa</w:t>
      </w:r>
      <w:r w:rsidRPr="00F806C6">
        <w:t xml:space="preserve"> przedszkolnego reguluje m. in. poniższy dokument.</w:t>
      </w:r>
    </w:p>
    <w:p w:rsidR="00F806C6" w:rsidRPr="00F806C6" w:rsidRDefault="00F806C6" w:rsidP="00F806C6">
      <w:pPr>
        <w:jc w:val="both"/>
      </w:pPr>
      <w:r w:rsidRPr="00F806C6">
        <w:rPr>
          <w:b/>
          <w:bCs/>
        </w:rPr>
        <w:t>ROZPORZĄDZENIE MINISTRA EDUKACJI NARODOWEJ</w:t>
      </w:r>
      <w:r>
        <w:t xml:space="preserve"> </w:t>
      </w:r>
      <w:r w:rsidRPr="00F806C6">
        <w:t>z dnia 9 sierpnia 2017 r. </w:t>
      </w:r>
      <w:r w:rsidRPr="00F806C6">
        <w:rPr>
          <w:b/>
          <w:bCs/>
        </w:rPr>
        <w:t>w sprawie zasad organizacji i udzielania</w:t>
      </w:r>
      <w:r w:rsidRPr="00F806C6">
        <w:t xml:space="preserve"> </w:t>
      </w:r>
      <w:r w:rsidRPr="00F806C6">
        <w:rPr>
          <w:b/>
          <w:bCs/>
        </w:rPr>
        <w:t>pomocy psychologiczno-pedagogicznej w publicznych przedszkolach</w:t>
      </w:r>
      <w:r w:rsidRPr="00F806C6">
        <w:t xml:space="preserve">, </w:t>
      </w:r>
      <w:r w:rsidRPr="00F806C6">
        <w:rPr>
          <w:b/>
          <w:bCs/>
        </w:rPr>
        <w:t>szkołach i placówkach</w:t>
      </w:r>
    </w:p>
    <w:p w:rsidR="00F806C6" w:rsidRPr="00F806C6" w:rsidRDefault="00F806C6" w:rsidP="00F806C6">
      <w:pPr>
        <w:jc w:val="both"/>
      </w:pPr>
      <w:r w:rsidRPr="00F806C6">
        <w:rPr>
          <w:b/>
          <w:bCs/>
        </w:rPr>
        <w:t>Do zadań psychologa w przedszkolu należy w szczególności:</w:t>
      </w:r>
    </w:p>
    <w:p w:rsidR="00F806C6" w:rsidRPr="00F806C6" w:rsidRDefault="00F806C6" w:rsidP="00F806C6">
      <w:pPr>
        <w:jc w:val="both"/>
      </w:pPr>
      <w:r w:rsidRPr="00F806C6">
        <w:t>1) </w:t>
      </w:r>
      <w:r w:rsidRPr="00F806C6">
        <w:rPr>
          <w:b/>
          <w:bCs/>
        </w:rPr>
        <w:t>prowadzenie badań i działań diagnostycznych dzieci</w:t>
      </w:r>
      <w:r w:rsidRPr="00F806C6">
        <w:t>, w tym diagnozowanie indywidualnych potrzeb rozwojowych i edukacyjnych oraz możliwości psychofizycznych dzieci w celu określenia mocnych stron, predyspozycji, zainteresowań i uzdolnień uczniów oraz przyczyn niepowodzeń edukacyjnych lub trudności w funkcjonowaniu uczniów, w tym barier i ograniczeń utrudniających funkcjonowanie ucznia i jego uczestnictwo w życiu przedszkola,</w:t>
      </w:r>
    </w:p>
    <w:p w:rsidR="00F806C6" w:rsidRPr="00F806C6" w:rsidRDefault="00F806C6" w:rsidP="00F806C6">
      <w:pPr>
        <w:jc w:val="both"/>
      </w:pPr>
      <w:r w:rsidRPr="00F806C6">
        <w:t>2)</w:t>
      </w:r>
      <w:r w:rsidRPr="00F806C6">
        <w:rPr>
          <w:b/>
          <w:bCs/>
        </w:rPr>
        <w:t> diagnozowanie sytuacji wychowawczych w przedszkolu</w:t>
      </w:r>
      <w:r w:rsidRPr="00F806C6">
        <w:t xml:space="preserve"> w celu rozwiązywania problemów wychowawczych stanowiących barierę  i ograniczających aktywne i pełne uczestnictwo ucznia w życiu przedszkola,</w:t>
      </w:r>
    </w:p>
    <w:p w:rsidR="00F806C6" w:rsidRPr="00F806C6" w:rsidRDefault="00F806C6" w:rsidP="00F806C6">
      <w:pPr>
        <w:jc w:val="both"/>
      </w:pPr>
      <w:r w:rsidRPr="00F806C6">
        <w:t>3) </w:t>
      </w:r>
      <w:r w:rsidRPr="00F806C6">
        <w:rPr>
          <w:b/>
          <w:bCs/>
        </w:rPr>
        <w:t>udzielanie uczniom pomocy psychologiczno-pedagogicznej</w:t>
      </w:r>
      <w:r w:rsidRPr="00F806C6">
        <w:t> w formach odpowiednich do</w:t>
      </w:r>
      <w:r>
        <w:t> </w:t>
      </w:r>
      <w:r w:rsidRPr="00F806C6">
        <w:t>rozpoznanych potrzeb;</w:t>
      </w:r>
    </w:p>
    <w:p w:rsidR="00F806C6" w:rsidRPr="00F806C6" w:rsidRDefault="00F806C6" w:rsidP="00F806C6">
      <w:pPr>
        <w:jc w:val="both"/>
      </w:pPr>
      <w:r w:rsidRPr="00F806C6">
        <w:t>4) podejmowanie działań z zakresu profilaktyki uzależnień i innych problemów dzieci</w:t>
      </w:r>
    </w:p>
    <w:p w:rsidR="00F806C6" w:rsidRPr="00F806C6" w:rsidRDefault="00F806C6" w:rsidP="00F806C6">
      <w:pPr>
        <w:jc w:val="both"/>
      </w:pPr>
      <w:r w:rsidRPr="00F806C6">
        <w:t>5) </w:t>
      </w:r>
      <w:r w:rsidRPr="00F806C6">
        <w:rPr>
          <w:b/>
          <w:bCs/>
        </w:rPr>
        <w:t>minimalizowanie skutków zaburzeń rozwojowych,</w:t>
      </w:r>
      <w:r w:rsidRPr="00F806C6">
        <w:t> zapobieganie zaburzeniom zachowania oraz</w:t>
      </w:r>
      <w:r>
        <w:t> </w:t>
      </w:r>
      <w:r w:rsidRPr="00F806C6">
        <w:t>inicjowanie różnych form pomocy w środowisku przedszkolnym i poza przedszkolnym</w:t>
      </w:r>
    </w:p>
    <w:p w:rsidR="00F806C6" w:rsidRPr="00F806C6" w:rsidRDefault="00F806C6" w:rsidP="00F806C6">
      <w:pPr>
        <w:jc w:val="both"/>
      </w:pPr>
      <w:r w:rsidRPr="00F806C6">
        <w:t>6) inicjowanie i prowadzenie działań mediacyjnych i interwencyjnych w sytuacjach kryzysowych;</w:t>
      </w:r>
    </w:p>
    <w:p w:rsidR="00F806C6" w:rsidRPr="00F806C6" w:rsidRDefault="00F806C6" w:rsidP="00F806C6">
      <w:pPr>
        <w:jc w:val="both"/>
      </w:pPr>
      <w:r w:rsidRPr="00F806C6">
        <w:t>7) </w:t>
      </w:r>
      <w:r w:rsidRPr="00F806C6">
        <w:rPr>
          <w:b/>
          <w:bCs/>
        </w:rPr>
        <w:t>pomoc rodzicom i nauczycielom w rozpoznawaniu i rozwijaniu indywidualnych możliwości, predyspozycji i uzdolnień dzieci;</w:t>
      </w:r>
    </w:p>
    <w:p w:rsidR="00F806C6" w:rsidRPr="00F806C6" w:rsidRDefault="00F806C6" w:rsidP="00F806C6">
      <w:pPr>
        <w:jc w:val="both"/>
      </w:pPr>
      <w:r w:rsidRPr="00F806C6">
        <w:t>8) </w:t>
      </w:r>
      <w:r w:rsidRPr="00F806C6">
        <w:rPr>
          <w:b/>
          <w:bCs/>
        </w:rPr>
        <w:t>wspieranie nauczycieli</w:t>
      </w:r>
      <w:r w:rsidRPr="00F806C6">
        <w:t>, wychowawców i innych specjalistów w:</w:t>
      </w:r>
    </w:p>
    <w:p w:rsidR="00F806C6" w:rsidRPr="00F806C6" w:rsidRDefault="00F806C6" w:rsidP="00F806C6">
      <w:pPr>
        <w:jc w:val="both"/>
      </w:pPr>
      <w:r w:rsidRPr="00F806C6">
        <w:t>a) rozpoznawaniu indywidualnych potrzeb rozwojowych i edukacyjnych oraz możliwości psychofizycznych dzieci w celu określenia mocnych stron, predyspozycji, zainteresowań i uzdolnień dzieci oraz przyczyn niepowodzeń edukacyjnych lub trudności w funkcjonowaniu dzieci, w tym barier i</w:t>
      </w:r>
      <w:r>
        <w:t> </w:t>
      </w:r>
      <w:r w:rsidRPr="00F806C6">
        <w:t>ograniczeń utrudniających funkcjonowanie dziecka i jego uczestnictwo w życiu przedszkola,</w:t>
      </w:r>
    </w:p>
    <w:p w:rsidR="00F806C6" w:rsidRPr="00F806C6" w:rsidRDefault="00F806C6" w:rsidP="00F806C6">
      <w:pPr>
        <w:jc w:val="both"/>
      </w:pPr>
      <w:r w:rsidRPr="00F806C6">
        <w:t> c) dostosowaniu sposobów i metod pracy do indywidualnych potrzeb rozwojowych i edukacyjnych dzieci oraz jego możliwości psychofizycznych,</w:t>
      </w:r>
    </w:p>
    <w:p w:rsidR="00F806C6" w:rsidRPr="00F806C6" w:rsidRDefault="00F806C6" w:rsidP="00F806C6">
      <w:pPr>
        <w:jc w:val="both"/>
      </w:pPr>
      <w:r w:rsidRPr="00F806C6">
        <w:t>d) dobór  metod, form terapii i środków dydaktycznych do potrzeb dzieci;</w:t>
      </w:r>
    </w:p>
    <w:p w:rsidR="00F806C6" w:rsidRPr="00F806C6" w:rsidRDefault="00F806C6" w:rsidP="00F806C6">
      <w:pPr>
        <w:jc w:val="both"/>
      </w:pPr>
      <w:r w:rsidRPr="00F806C6">
        <w:t>4) udzielanie pomocy psychologiczno-pedagogicznej dzieciom, rodzicom dzieci i nauczycielom;</w:t>
      </w:r>
    </w:p>
    <w:p w:rsidR="00F806C6" w:rsidRPr="00F806C6" w:rsidRDefault="00F806C6" w:rsidP="00F806C6">
      <w:pPr>
        <w:jc w:val="both"/>
      </w:pPr>
      <w:r w:rsidRPr="00F806C6">
        <w:t>5) współpraca, w zależności od potrzeb, z innymi podmiotami ( m.in. poradniami psychologiczno-pedagogicznymi, placówkami doskonalenia nauczycieli, innymi przedszkolami, szkołami i placówkami, organizacjami pozarządowymi, pomocą nauczyciela, pracownikiem socjalnym, asystentem rodziny);</w:t>
      </w:r>
    </w:p>
    <w:p w:rsidR="00F806C6" w:rsidRPr="00F806C6" w:rsidRDefault="00F806C6" w:rsidP="00F806C6">
      <w:pPr>
        <w:jc w:val="both"/>
      </w:pPr>
      <w:r w:rsidRPr="00F806C6">
        <w:t>6) przedstawianie radzie pedagogicznej propozycji w zakresie doskonalenia zawodowego nauczycieli przedszkola, w zakresie wymienionych wyżej zadań.</w:t>
      </w:r>
    </w:p>
    <w:p w:rsidR="00F806C6" w:rsidRPr="00F806C6" w:rsidRDefault="00F806C6" w:rsidP="00F806C6">
      <w:pPr>
        <w:jc w:val="both"/>
      </w:pPr>
      <w:r w:rsidRPr="00F806C6">
        <w:t> Zgodnie z wyżej opisanym dokumentem, psycholog służy radą, pomocą i wsparciem zarówno kadrze pedagogicznej, jak również dziecku i jego rodzinie.</w:t>
      </w:r>
    </w:p>
    <w:p w:rsidR="00F806C6" w:rsidRPr="00F806C6" w:rsidRDefault="00F806C6" w:rsidP="00F806C6">
      <w:pPr>
        <w:jc w:val="both"/>
      </w:pPr>
      <w:r w:rsidRPr="00F806C6">
        <w:lastRenderedPageBreak/>
        <w:t> </w:t>
      </w:r>
    </w:p>
    <w:p w:rsidR="00F806C6" w:rsidRPr="00F806C6" w:rsidRDefault="00F806C6" w:rsidP="00F806C6">
      <w:pPr>
        <w:jc w:val="both"/>
      </w:pPr>
      <w:r w:rsidRPr="00F806C6">
        <w:rPr>
          <w:b/>
          <w:bCs/>
        </w:rPr>
        <w:t>Zakres obowiązków pedagoga specjalnego w przedszkolu</w:t>
      </w:r>
    </w:p>
    <w:p w:rsidR="00F806C6" w:rsidRPr="00F806C6" w:rsidRDefault="00F806C6" w:rsidP="00F806C6">
      <w:pPr>
        <w:jc w:val="both"/>
      </w:pPr>
      <w:r w:rsidRPr="00F806C6">
        <w:rPr>
          <w:b/>
          <w:bCs/>
        </w:rPr>
        <w:t>Rozporządzenie Ministra Edukacji i Nauki z dnia 22 lipca 2022 r.</w:t>
      </w:r>
      <w:r w:rsidRPr="00F806C6">
        <w:t> wprowadza zmiany   w rozporządzeniu z dnia 9 sierpnia 2017 r. </w:t>
      </w:r>
      <w:r w:rsidRPr="00F806C6">
        <w:rPr>
          <w:i/>
          <w:iCs/>
        </w:rPr>
        <w:t>w sprawie zasad organizacji i udzielania pomocy psychologiczno-pedagogicznej w publicznych przedszkolach, szkołach i placówkach</w:t>
      </w:r>
      <w:r w:rsidRPr="00F806C6">
        <w:t>.</w:t>
      </w:r>
    </w:p>
    <w:p w:rsidR="00F806C6" w:rsidRPr="00F806C6" w:rsidRDefault="00F806C6" w:rsidP="00F806C6">
      <w:pPr>
        <w:jc w:val="both"/>
      </w:pPr>
      <w:r w:rsidRPr="00F806C6">
        <w:rPr>
          <w:b/>
          <w:bCs/>
        </w:rPr>
        <w:t>Do zadań pedagoga specjalnego w przedszkolu, należy  w szczególności:</w:t>
      </w:r>
    </w:p>
    <w:p w:rsidR="00F806C6" w:rsidRPr="00F806C6" w:rsidRDefault="00F806C6" w:rsidP="00F806C6">
      <w:pPr>
        <w:jc w:val="both"/>
      </w:pPr>
      <w:r w:rsidRPr="00F806C6">
        <w:t>1) współpraca z nauczycielami, wychowawcami grup wychowawczych lub innymi specjalistami, rodzicami oraz dziećmi w:</w:t>
      </w:r>
    </w:p>
    <w:p w:rsidR="00F806C6" w:rsidRPr="00F806C6" w:rsidRDefault="00F806C6" w:rsidP="00F806C6">
      <w:pPr>
        <w:jc w:val="both"/>
      </w:pPr>
      <w:r w:rsidRPr="00F806C6">
        <w:t>a) rekomendowaniu dyrektorowi przedszkola, szkoły lub placówki do realizacji działań w zakresie zapewnienia aktywnego i pełnego uczestnictwa dzieci w życiu przedszkola oraz dostępności,  o której mowa w ustawie z dnia 19 lipca 2019 r. o zapewnianiu dostępności osobom ze szczególnymi potrzebami,</w:t>
      </w:r>
    </w:p>
    <w:p w:rsidR="00F806C6" w:rsidRPr="00F806C6" w:rsidRDefault="00F806C6" w:rsidP="00F806C6">
      <w:pPr>
        <w:jc w:val="both"/>
      </w:pPr>
      <w:r w:rsidRPr="00F806C6">
        <w:t>b) prowadzeniu badań i działań diagnostycznych związanych z rozpoznawaniem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przedszkola,</w:t>
      </w:r>
    </w:p>
    <w:p w:rsidR="00F806C6" w:rsidRPr="00F806C6" w:rsidRDefault="00F806C6" w:rsidP="00F806C6">
      <w:pPr>
        <w:jc w:val="both"/>
      </w:pPr>
      <w:r w:rsidRPr="00F806C6">
        <w:t>c) rozwiązywaniu problemów dydaktycznych i wychowawczych dzieci,</w:t>
      </w:r>
    </w:p>
    <w:p w:rsidR="00F806C6" w:rsidRPr="00F806C6" w:rsidRDefault="00F806C6" w:rsidP="00F806C6">
      <w:pPr>
        <w:jc w:val="both"/>
      </w:pPr>
      <w:r w:rsidRPr="00F806C6">
        <w:t>d) określaniu niezbędnych do nauki warunków, sprzętu specjalistycznego i środków dydaktycznych, w</w:t>
      </w:r>
      <w:r>
        <w:t> </w:t>
      </w:r>
      <w:r w:rsidRPr="00F806C6">
        <w:t>tym wykorzystujących technologie informacyjno-komunikacyjne, odpowiednich ze względu na</w:t>
      </w:r>
      <w:bookmarkStart w:id="0" w:name="_GoBack"/>
      <w:bookmarkEnd w:id="0"/>
      <w:r w:rsidRPr="00F806C6">
        <w:t xml:space="preserve"> indywidualne potrzeby rozwojowe i edukacyjne oraz możliwości psychofizyczne dziecka;</w:t>
      </w:r>
    </w:p>
    <w:p w:rsidR="00F806C6" w:rsidRPr="00F806C6" w:rsidRDefault="00F806C6" w:rsidP="00F806C6">
      <w:pPr>
        <w:jc w:val="both"/>
      </w:pPr>
      <w:r w:rsidRPr="00F806C6">
        <w:t>2) współpraca z zespołem w zakresie opracowania i realizacji indywidualnego programu edukacyjno-terapeutycznego dziecka posiadającego orzeczenie o potrzebie kształcenia specjalnego, w tym zapewnienia mu pomocy psychologiczno-pedagogicznej;</w:t>
      </w:r>
    </w:p>
    <w:p w:rsidR="00F806C6" w:rsidRPr="00F806C6" w:rsidRDefault="00F806C6" w:rsidP="00F806C6">
      <w:pPr>
        <w:jc w:val="both"/>
      </w:pPr>
      <w:r w:rsidRPr="00F806C6">
        <w:t>3) wspieranie nauczycieli, wychowawców grup wychowawczych i innych specjalistów w:</w:t>
      </w:r>
    </w:p>
    <w:p w:rsidR="00F806C6" w:rsidRPr="00F806C6" w:rsidRDefault="00F806C6" w:rsidP="00F806C6">
      <w:pPr>
        <w:jc w:val="both"/>
      </w:pPr>
      <w:r w:rsidRPr="00F806C6">
        <w:t>a) rozpoznawaniu przyczyn niepowodzeń edukacyjnych dzieci lub trudności w ich funkcjonowaniu, w tym barier i ograniczeń utrudniających funkcjonowanie dziecka i jego uczestnictwo w życiu przedszkola,</w:t>
      </w:r>
    </w:p>
    <w:p w:rsidR="00F806C6" w:rsidRPr="00F806C6" w:rsidRDefault="00F806C6" w:rsidP="00F806C6">
      <w:pPr>
        <w:jc w:val="both"/>
      </w:pPr>
      <w:r w:rsidRPr="00F806C6">
        <w:t>b) udzielaniu pomocy psychologiczno-pedagogicznej w bezpośredniej pracy z dzieckiem,</w:t>
      </w:r>
    </w:p>
    <w:p w:rsidR="00F806C6" w:rsidRPr="00F806C6" w:rsidRDefault="00F806C6" w:rsidP="00F806C6">
      <w:pPr>
        <w:jc w:val="both"/>
      </w:pPr>
      <w:r w:rsidRPr="00F806C6">
        <w:t>c) dostosowaniu sposobów i metod pracy do indywidualnych potrzeb rozwojowych i edukacyjnych dziecka oraz jego możliwości psychofizycznych,</w:t>
      </w:r>
    </w:p>
    <w:p w:rsidR="00F806C6" w:rsidRPr="00F806C6" w:rsidRDefault="00F806C6" w:rsidP="00F806C6">
      <w:pPr>
        <w:jc w:val="both"/>
      </w:pPr>
      <w:r w:rsidRPr="00F806C6">
        <w:t>d) doborze metod, form kształcenia i środków dydaktycznych do potrzeb dzieci;</w:t>
      </w:r>
    </w:p>
    <w:p w:rsidR="00F806C6" w:rsidRPr="00F806C6" w:rsidRDefault="00F806C6" w:rsidP="00F806C6">
      <w:pPr>
        <w:jc w:val="both"/>
      </w:pPr>
      <w:r w:rsidRPr="00F806C6">
        <w:t>4) udzielanie pomocy psychologiczno-pedagogicznej dzieciom, rodzicom uczniów i nauczycielom;</w:t>
      </w:r>
    </w:p>
    <w:p w:rsidR="00F806C6" w:rsidRPr="00F806C6" w:rsidRDefault="00F806C6" w:rsidP="00F806C6">
      <w:pPr>
        <w:jc w:val="both"/>
      </w:pPr>
      <w:r w:rsidRPr="00F806C6">
        <w:t>5) współpraca, w zależności od potrzeb, z innymi podmiotami ( m.in. poradniami psychologiczno-pedagogicznymi, placówkami doskonalenia nauczycieli, innymi przedszkolami, szkołami i placówkami, organizacjami pozarządowymi, pomocą nauczyciela, pracownikiem socjalnym, asystentem rodziny);</w:t>
      </w:r>
    </w:p>
    <w:p w:rsidR="00F806C6" w:rsidRPr="00F806C6" w:rsidRDefault="00F806C6" w:rsidP="00F806C6">
      <w:pPr>
        <w:jc w:val="both"/>
      </w:pPr>
      <w:r w:rsidRPr="00F806C6">
        <w:t>6) przedstawianie radzie pedagogicznej propozycji w zakresie doskonalenia zawodowego nauczycieli przedszkola w zakresie wymienionych wyżej zadań.</w:t>
      </w:r>
    </w:p>
    <w:p w:rsidR="00F806C6" w:rsidRPr="00F806C6" w:rsidRDefault="00F806C6" w:rsidP="00F806C6">
      <w:pPr>
        <w:jc w:val="both"/>
      </w:pPr>
      <w:r w:rsidRPr="00F806C6">
        <w:lastRenderedPageBreak/>
        <w:t> </w:t>
      </w:r>
    </w:p>
    <w:p w:rsidR="00F806C6" w:rsidRPr="00F806C6" w:rsidRDefault="00F806C6" w:rsidP="00F806C6">
      <w:pPr>
        <w:jc w:val="both"/>
      </w:pPr>
    </w:p>
    <w:p w:rsidR="00F806C6" w:rsidRPr="00F806C6" w:rsidRDefault="00F806C6" w:rsidP="00F806C6">
      <w:pPr>
        <w:jc w:val="both"/>
      </w:pPr>
      <w:r w:rsidRPr="00F806C6">
        <w:rPr>
          <w:b/>
          <w:bCs/>
        </w:rPr>
        <w:t>Zadania logopedy w przedszkolu</w:t>
      </w:r>
    </w:p>
    <w:p w:rsidR="00F806C6" w:rsidRPr="00F806C6" w:rsidRDefault="00F806C6" w:rsidP="00F806C6">
      <w:pPr>
        <w:jc w:val="both"/>
      </w:pPr>
      <w:r w:rsidRPr="00F806C6">
        <w:rPr>
          <w:b/>
          <w:bCs/>
        </w:rPr>
        <w:t>Logopeda</w:t>
      </w:r>
      <w:r w:rsidRPr="00F806C6">
        <w:t> to specjalista zajmujący się diagnozowaniem, stymulacją rozwoju mowy, profilaktyką oraz terapią zaburzeń mowy.</w:t>
      </w:r>
    </w:p>
    <w:p w:rsidR="00F806C6" w:rsidRPr="00F806C6" w:rsidRDefault="00F806C6" w:rsidP="00F806C6">
      <w:pPr>
        <w:jc w:val="both"/>
      </w:pPr>
      <w:r w:rsidRPr="00F806C6">
        <w:t> </w:t>
      </w:r>
      <w:r w:rsidRPr="00F806C6">
        <w:rPr>
          <w:b/>
          <w:bCs/>
          <w:i/>
          <w:iCs/>
        </w:rPr>
        <w:t>Zadania logopedy w przedszkolu:</w:t>
      </w:r>
    </w:p>
    <w:p w:rsidR="00F806C6" w:rsidRPr="00F806C6" w:rsidRDefault="00F806C6" w:rsidP="00F806C6">
      <w:pPr>
        <w:numPr>
          <w:ilvl w:val="0"/>
          <w:numId w:val="1"/>
        </w:numPr>
        <w:jc w:val="both"/>
      </w:pPr>
      <w:r w:rsidRPr="00F806C6">
        <w:t>przeprowadzenie badań wstępnych w celu ustalenia mowy wychowanków,</w:t>
      </w:r>
    </w:p>
    <w:p w:rsidR="00F806C6" w:rsidRPr="00F806C6" w:rsidRDefault="00F806C6" w:rsidP="00F806C6">
      <w:pPr>
        <w:numPr>
          <w:ilvl w:val="0"/>
          <w:numId w:val="2"/>
        </w:numPr>
        <w:jc w:val="both"/>
      </w:pPr>
      <w:r w:rsidRPr="00F806C6">
        <w:t>diagnozowanie logopedyczne,</w:t>
      </w:r>
    </w:p>
    <w:p w:rsidR="00F806C6" w:rsidRPr="00F806C6" w:rsidRDefault="00F806C6" w:rsidP="00F806C6">
      <w:pPr>
        <w:numPr>
          <w:ilvl w:val="0"/>
          <w:numId w:val="3"/>
        </w:numPr>
        <w:jc w:val="both"/>
      </w:pPr>
      <w:r w:rsidRPr="00F806C6">
        <w:t>organizowanie pomocy logopedycznej,</w:t>
      </w:r>
    </w:p>
    <w:p w:rsidR="00F806C6" w:rsidRPr="00F806C6" w:rsidRDefault="00F806C6" w:rsidP="00F806C6">
      <w:pPr>
        <w:numPr>
          <w:ilvl w:val="0"/>
          <w:numId w:val="4"/>
        </w:numPr>
        <w:jc w:val="both"/>
      </w:pPr>
      <w:r w:rsidRPr="00F806C6">
        <w:t>prowadzenie terapii logopedycznej,</w:t>
      </w:r>
    </w:p>
    <w:p w:rsidR="00F806C6" w:rsidRPr="00F806C6" w:rsidRDefault="00F806C6" w:rsidP="00F806C6">
      <w:pPr>
        <w:numPr>
          <w:ilvl w:val="0"/>
          <w:numId w:val="5"/>
        </w:numPr>
        <w:jc w:val="both"/>
      </w:pPr>
      <w:r w:rsidRPr="00F806C6">
        <w:t>podejmowanie działań profilaktycznych zapobiegających powstawaniu zaburzeń komunikacji,</w:t>
      </w:r>
    </w:p>
    <w:p w:rsidR="00F806C6" w:rsidRPr="00F806C6" w:rsidRDefault="00F806C6" w:rsidP="00F806C6">
      <w:pPr>
        <w:numPr>
          <w:ilvl w:val="0"/>
          <w:numId w:val="6"/>
        </w:numPr>
        <w:jc w:val="both"/>
      </w:pPr>
      <w:r w:rsidRPr="00F806C6">
        <w:t>wspieranie działań wychowawczych i profilaktycznych nauczycieli.</w:t>
      </w:r>
    </w:p>
    <w:p w:rsidR="00F806C6" w:rsidRPr="00F806C6" w:rsidRDefault="00F806C6" w:rsidP="00F806C6">
      <w:pPr>
        <w:jc w:val="both"/>
      </w:pPr>
      <w:r w:rsidRPr="00F806C6">
        <w:rPr>
          <w:b/>
          <w:bCs/>
          <w:i/>
          <w:iCs/>
        </w:rPr>
        <w:t>Głównym celem tych zajęć jest:</w:t>
      </w:r>
    </w:p>
    <w:p w:rsidR="00F806C6" w:rsidRPr="00F806C6" w:rsidRDefault="00F806C6" w:rsidP="00F806C6">
      <w:pPr>
        <w:numPr>
          <w:ilvl w:val="0"/>
          <w:numId w:val="7"/>
        </w:numPr>
        <w:jc w:val="both"/>
      </w:pPr>
      <w:r w:rsidRPr="00F806C6">
        <w:rPr>
          <w:b/>
          <w:bCs/>
        </w:rPr>
        <w:t>profilaktyka</w:t>
      </w:r>
      <w:r w:rsidRPr="00F806C6">
        <w:t> wad wymowy i zaburzeń mowy,</w:t>
      </w:r>
    </w:p>
    <w:p w:rsidR="00F806C6" w:rsidRPr="00F806C6" w:rsidRDefault="00F806C6" w:rsidP="00F806C6">
      <w:pPr>
        <w:numPr>
          <w:ilvl w:val="0"/>
          <w:numId w:val="7"/>
        </w:numPr>
        <w:jc w:val="both"/>
      </w:pPr>
      <w:r w:rsidRPr="00F806C6">
        <w:rPr>
          <w:b/>
          <w:bCs/>
        </w:rPr>
        <w:t>wspomaganie rozwoju kompetencji językowych</w:t>
      </w:r>
      <w:r w:rsidRPr="00F806C6">
        <w:t>, które decydować będą o powodzeniu i sukcesach dziecka w edukacji szkolnej,</w:t>
      </w:r>
    </w:p>
    <w:p w:rsidR="00F806C6" w:rsidRPr="00F806C6" w:rsidRDefault="00F806C6" w:rsidP="00F806C6">
      <w:pPr>
        <w:numPr>
          <w:ilvl w:val="0"/>
          <w:numId w:val="7"/>
        </w:numPr>
        <w:jc w:val="both"/>
      </w:pPr>
      <w:r w:rsidRPr="00F806C6">
        <w:rPr>
          <w:b/>
          <w:bCs/>
        </w:rPr>
        <w:t>terapia</w:t>
      </w:r>
      <w:r w:rsidRPr="00F806C6">
        <w:t> powstałych już wad oraz zaburzeń.</w:t>
      </w:r>
    </w:p>
    <w:p w:rsidR="00F806C6" w:rsidRPr="00F806C6" w:rsidRDefault="00F806C6" w:rsidP="00F806C6">
      <w:pPr>
        <w:jc w:val="both"/>
      </w:pPr>
    </w:p>
    <w:p w:rsidR="00C830F9" w:rsidRPr="00F806C6" w:rsidRDefault="00C830F9" w:rsidP="00F806C6">
      <w:pPr>
        <w:jc w:val="both"/>
      </w:pPr>
    </w:p>
    <w:sectPr w:rsidR="00C830F9" w:rsidRPr="00F80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A55B4"/>
    <w:multiLevelType w:val="multilevel"/>
    <w:tmpl w:val="4140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F6F18"/>
    <w:multiLevelType w:val="multilevel"/>
    <w:tmpl w:val="564E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8025A"/>
    <w:multiLevelType w:val="multilevel"/>
    <w:tmpl w:val="EEBA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2F5F84"/>
    <w:multiLevelType w:val="multilevel"/>
    <w:tmpl w:val="4AA2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20B3A"/>
    <w:multiLevelType w:val="multilevel"/>
    <w:tmpl w:val="D7A4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F5316F"/>
    <w:multiLevelType w:val="multilevel"/>
    <w:tmpl w:val="66DE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6F7BC4"/>
    <w:multiLevelType w:val="multilevel"/>
    <w:tmpl w:val="B9EC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C6"/>
    <w:rsid w:val="00C830F9"/>
    <w:rsid w:val="00F8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E407"/>
  <w15:chartTrackingRefBased/>
  <w15:docId w15:val="{911E926F-8510-44D2-A7CC-F3B3AC93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</dc:creator>
  <cp:keywords/>
  <dc:description/>
  <cp:lastModifiedBy>Roksana</cp:lastModifiedBy>
  <cp:revision>1</cp:revision>
  <dcterms:created xsi:type="dcterms:W3CDTF">2024-08-25T12:45:00Z</dcterms:created>
  <dcterms:modified xsi:type="dcterms:W3CDTF">2024-08-25T12:47:00Z</dcterms:modified>
</cp:coreProperties>
</file>